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97" w:rsidRDefault="006855CD">
      <w:r>
        <w:t>NAME</w:t>
      </w:r>
      <w:proofErr w:type="gramStart"/>
      <w:r>
        <w:t>:_</w:t>
      </w:r>
      <w:proofErr w:type="gramEnd"/>
      <w:r>
        <w:t>___________________________________________</w:t>
      </w:r>
      <w:r>
        <w:tab/>
      </w:r>
      <w:r w:rsidR="00D655B9">
        <w:tab/>
      </w:r>
      <w:r>
        <w:t>DATE:___________________________</w:t>
      </w:r>
    </w:p>
    <w:p w:rsidR="006855CD" w:rsidRPr="00BE7A02" w:rsidRDefault="00F03582" w:rsidP="00BE7A02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6855CD" w:rsidRPr="00BE7A02">
        <w:rPr>
          <w:b/>
          <w:sz w:val="28"/>
          <w:szCs w:val="28"/>
        </w:rPr>
        <w:t>Romeo and Juliet</w:t>
      </w:r>
      <w:r>
        <w:rPr>
          <w:b/>
          <w:sz w:val="28"/>
          <w:szCs w:val="28"/>
        </w:rPr>
        <w:t>”</w:t>
      </w:r>
      <w:r w:rsidR="00644C1F">
        <w:rPr>
          <w:b/>
          <w:sz w:val="28"/>
          <w:szCs w:val="28"/>
        </w:rPr>
        <w:t xml:space="preserve"> Vocabulary- Act </w:t>
      </w:r>
      <w:r w:rsidR="00805AA8">
        <w:rPr>
          <w:b/>
          <w:sz w:val="28"/>
          <w:szCs w:val="28"/>
        </w:rPr>
        <w:t>V</w:t>
      </w:r>
    </w:p>
    <w:p w:rsidR="00D655B9" w:rsidRDefault="00D655B9" w:rsidP="00BE7A02">
      <w:pPr>
        <w:pStyle w:val="NoSpacing"/>
      </w:pPr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6855CD" w:rsidRDefault="006855CD" w:rsidP="00BE7A02">
      <w:pPr>
        <w:pStyle w:val="NoSpacing"/>
      </w:pPr>
      <w:r>
        <w:t>Write a sentence for each word.</w:t>
      </w:r>
    </w:p>
    <w:p w:rsidR="00BE7A02" w:rsidRDefault="00BE7A02" w:rsidP="00BE7A02">
      <w:pPr>
        <w:pStyle w:val="NoSpacing"/>
      </w:pPr>
    </w:p>
    <w:p w:rsidR="00644C1F" w:rsidRPr="00644C1F" w:rsidRDefault="005878F3" w:rsidP="00644C1F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5" w:history="1">
        <w:r w:rsidR="00644C1F" w:rsidRPr="00644C1F">
          <w:rPr>
            <w:rFonts w:eastAsia="Times New Roman" w:cs="Arial"/>
            <w:b/>
            <w:sz w:val="28"/>
            <w:szCs w:val="28"/>
          </w:rPr>
          <w:t>presage</w:t>
        </w:r>
      </w:hyperlink>
      <w:r w:rsidR="00644C1F">
        <w:rPr>
          <w:rFonts w:eastAsia="Times New Roman" w:cs="Arial"/>
        </w:rPr>
        <w:t xml:space="preserve">: </w:t>
      </w:r>
      <w:r w:rsidR="00047D14">
        <w:rPr>
          <w:rFonts w:eastAsia="Times New Roman" w:cs="Arial"/>
        </w:rPr>
        <w:t xml:space="preserve">(noun) </w:t>
      </w:r>
      <w:r w:rsidR="00644C1F">
        <w:rPr>
          <w:rFonts w:eastAsia="Times New Roman" w:cs="Arial"/>
        </w:rPr>
        <w:t xml:space="preserve"> </w:t>
      </w:r>
      <w:r w:rsidR="00644C1F" w:rsidRPr="00644C1F">
        <w:rPr>
          <w:rFonts w:eastAsia="Times New Roman" w:cs="Arial"/>
        </w:rPr>
        <w:t>a sign of something about to happen</w:t>
      </w:r>
    </w:p>
    <w:p w:rsidR="00644C1F" w:rsidRPr="00407645" w:rsidRDefault="00644C1F" w:rsidP="00644C1F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644C1F" w:rsidRPr="00407645" w:rsidRDefault="00644C1F" w:rsidP="00644C1F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>If I may trust the flattering truth of sleep</w:t>
      </w:r>
      <w:proofErr w:type="gramStart"/>
      <w:r w:rsidRPr="00407645">
        <w:rPr>
          <w:rFonts w:eastAsia="Times New Roman" w:cs="Arial"/>
          <w:i/>
          <w:iCs/>
        </w:rPr>
        <w:t>,</w:t>
      </w:r>
      <w:proofErr w:type="gramEnd"/>
      <w:r w:rsidRPr="00407645">
        <w:rPr>
          <w:rFonts w:eastAsia="Times New Roman" w:cs="Arial"/>
          <w:i/>
          <w:iCs/>
        </w:rPr>
        <w:br/>
        <w:t xml:space="preserve">My dreams </w:t>
      </w:r>
      <w:r w:rsidRPr="0023545D">
        <w:rPr>
          <w:rFonts w:eastAsia="Times New Roman" w:cs="Arial"/>
          <w:b/>
          <w:bCs/>
          <w:i/>
          <w:iCs/>
        </w:rPr>
        <w:t>presage</w:t>
      </w:r>
      <w:r w:rsidRPr="00407645">
        <w:rPr>
          <w:rFonts w:eastAsia="Times New Roman" w:cs="Arial"/>
          <w:i/>
          <w:iCs/>
        </w:rPr>
        <w:t xml:space="preserve"> some joyful news at hand</w:t>
      </w:r>
    </w:p>
    <w:p w:rsidR="00741D44" w:rsidRDefault="00741D44" w:rsidP="00741D44">
      <w:pPr>
        <w:pStyle w:val="NoSpacing"/>
      </w:pPr>
    </w:p>
    <w:p w:rsidR="004966EC" w:rsidRPr="006855CD" w:rsidRDefault="004966EC" w:rsidP="00741D44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644C1F" w:rsidRPr="00644C1F" w:rsidRDefault="005878F3" w:rsidP="00644C1F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6" w:history="1">
        <w:r w:rsidR="00644C1F" w:rsidRPr="00644C1F">
          <w:rPr>
            <w:rFonts w:eastAsia="Times New Roman" w:cs="Arial"/>
            <w:b/>
            <w:sz w:val="28"/>
            <w:szCs w:val="28"/>
          </w:rPr>
          <w:t>penury</w:t>
        </w:r>
      </w:hyperlink>
      <w:r w:rsidR="00644C1F">
        <w:rPr>
          <w:rFonts w:eastAsia="Times New Roman" w:cs="Arial"/>
        </w:rPr>
        <w:t xml:space="preserve">: </w:t>
      </w:r>
      <w:r w:rsidR="00047D14">
        <w:rPr>
          <w:rFonts w:eastAsia="Times New Roman" w:cs="Arial"/>
        </w:rPr>
        <w:t xml:space="preserve">(noun) </w:t>
      </w:r>
      <w:r w:rsidR="00644C1F" w:rsidRPr="00644C1F">
        <w:rPr>
          <w:rFonts w:eastAsia="Times New Roman" w:cs="Arial"/>
        </w:rPr>
        <w:t>a state of extreme poverty or destitution</w:t>
      </w:r>
    </w:p>
    <w:p w:rsidR="00644C1F" w:rsidRPr="00407645" w:rsidRDefault="00644C1F" w:rsidP="00644C1F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644C1F" w:rsidRPr="00407645" w:rsidRDefault="00644C1F" w:rsidP="00644C1F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Noting this </w:t>
      </w:r>
      <w:r w:rsidRPr="0023545D">
        <w:rPr>
          <w:rFonts w:eastAsia="Times New Roman" w:cs="Arial"/>
          <w:b/>
          <w:bCs/>
          <w:i/>
          <w:iCs/>
        </w:rPr>
        <w:t>penury</w:t>
      </w:r>
      <w:r w:rsidRPr="00407645">
        <w:rPr>
          <w:rFonts w:eastAsia="Times New Roman" w:cs="Arial"/>
          <w:i/>
          <w:iCs/>
        </w:rPr>
        <w:t>, to myself I said</w:t>
      </w:r>
      <w:r w:rsidRPr="00407645">
        <w:rPr>
          <w:rFonts w:eastAsia="Times New Roman" w:cs="Arial"/>
          <w:i/>
          <w:iCs/>
        </w:rPr>
        <w:br/>
        <w:t>'An if a man did need a poison now</w:t>
      </w:r>
      <w:proofErr w:type="gramStart"/>
      <w:r w:rsidRPr="00407645">
        <w:rPr>
          <w:rFonts w:eastAsia="Times New Roman" w:cs="Arial"/>
          <w:i/>
          <w:iCs/>
        </w:rPr>
        <w:t>,</w:t>
      </w:r>
      <w:proofErr w:type="gramEnd"/>
      <w:r w:rsidRPr="00407645">
        <w:rPr>
          <w:rFonts w:eastAsia="Times New Roman" w:cs="Arial"/>
          <w:i/>
          <w:iCs/>
        </w:rPr>
        <w:br/>
        <w:t>Whose sale is present death in Mantua,</w:t>
      </w:r>
      <w:r w:rsidRPr="00407645">
        <w:rPr>
          <w:rFonts w:eastAsia="Times New Roman" w:cs="Arial"/>
          <w:i/>
          <w:iCs/>
        </w:rPr>
        <w:br/>
        <w:t>Here lives a caitiff wretch would sell it him.</w:t>
      </w:r>
    </w:p>
    <w:p w:rsidR="00BE7A02" w:rsidRDefault="00BE7A02" w:rsidP="004966EC">
      <w:pPr>
        <w:pStyle w:val="NoSpacing"/>
        <w:ind w:left="720" w:firstLine="72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 w:rsidRPr="00652497">
        <w:t>____________________________________________________________________________________________________________________________________________________________________________________________________</w:t>
      </w:r>
    </w:p>
    <w:p w:rsidR="00741D44" w:rsidRPr="00407645" w:rsidRDefault="00741D44" w:rsidP="00794D34">
      <w:pPr>
        <w:pStyle w:val="NoSpacing"/>
        <w:ind w:left="1440"/>
        <w:rPr>
          <w:rFonts w:eastAsia="Times New Roman" w:cs="Arial"/>
          <w:i/>
          <w:iCs/>
        </w:rPr>
      </w:pPr>
    </w:p>
    <w:p w:rsidR="00644C1F" w:rsidRPr="00644C1F" w:rsidRDefault="005878F3" w:rsidP="00644C1F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7" w:history="1">
        <w:r w:rsidR="00644C1F" w:rsidRPr="00644C1F">
          <w:rPr>
            <w:rFonts w:eastAsia="Times New Roman" w:cs="Arial"/>
            <w:b/>
            <w:sz w:val="28"/>
            <w:szCs w:val="28"/>
          </w:rPr>
          <w:t>aloof</w:t>
        </w:r>
      </w:hyperlink>
      <w:r w:rsidR="00644C1F">
        <w:rPr>
          <w:rFonts w:eastAsia="Times New Roman" w:cs="Arial"/>
        </w:rPr>
        <w:t xml:space="preserve">: </w:t>
      </w:r>
      <w:r w:rsidR="00047D14">
        <w:rPr>
          <w:rFonts w:eastAsia="Times New Roman" w:cs="Arial"/>
        </w:rPr>
        <w:t xml:space="preserve">(adjective) </w:t>
      </w:r>
      <w:r w:rsidR="00644C1F" w:rsidRPr="00644C1F">
        <w:rPr>
          <w:rFonts w:eastAsia="Times New Roman" w:cs="Arial"/>
        </w:rPr>
        <w:t>remote in manner</w:t>
      </w:r>
      <w:r w:rsidR="00047D14">
        <w:rPr>
          <w:rFonts w:eastAsia="Times New Roman" w:cs="Arial"/>
        </w:rPr>
        <w:t xml:space="preserve">; </w:t>
      </w:r>
      <w:r w:rsidR="00047D14" w:rsidRPr="00047D14">
        <w:rPr>
          <w:rFonts w:cs="Arial"/>
          <w:color w:val="222222"/>
          <w:shd w:val="clear" w:color="auto" w:fill="FFFFFF"/>
        </w:rPr>
        <w:t>not friendly or forthcoming</w:t>
      </w:r>
    </w:p>
    <w:p w:rsidR="00644C1F" w:rsidRPr="00407645" w:rsidRDefault="00644C1F" w:rsidP="00644C1F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644C1F" w:rsidRPr="00407645" w:rsidRDefault="00644C1F" w:rsidP="00644C1F">
      <w:pPr>
        <w:pStyle w:val="NoSpacing"/>
        <w:ind w:left="720" w:firstLine="72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Give me thy torch, boy: hence, and stand </w:t>
      </w:r>
      <w:r w:rsidRPr="0023545D">
        <w:rPr>
          <w:rFonts w:eastAsia="Times New Roman" w:cs="Arial"/>
          <w:b/>
          <w:bCs/>
          <w:i/>
          <w:iCs/>
        </w:rPr>
        <w:t>aloof</w:t>
      </w:r>
    </w:p>
    <w:p w:rsidR="00652497" w:rsidRDefault="00652497" w:rsidP="000E5B2C">
      <w:pPr>
        <w:pStyle w:val="NoSpacing"/>
        <w:ind w:left="720" w:firstLine="72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644C1F" w:rsidRPr="003B1217" w:rsidRDefault="005878F3" w:rsidP="003B1217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8" w:history="1">
        <w:r w:rsidR="00644C1F" w:rsidRPr="003B1217">
          <w:rPr>
            <w:rFonts w:eastAsia="Times New Roman" w:cs="Arial"/>
            <w:b/>
            <w:sz w:val="28"/>
            <w:szCs w:val="28"/>
          </w:rPr>
          <w:t>condemn</w:t>
        </w:r>
      </w:hyperlink>
      <w:r w:rsidR="003B1217">
        <w:rPr>
          <w:rFonts w:eastAsia="Times New Roman" w:cs="Arial"/>
        </w:rPr>
        <w:t xml:space="preserve">: </w:t>
      </w:r>
      <w:r w:rsidR="00047D14">
        <w:rPr>
          <w:rFonts w:eastAsia="Times New Roman" w:cs="Arial"/>
        </w:rPr>
        <w:t xml:space="preserve">(verb) </w:t>
      </w:r>
      <w:r w:rsidR="00644C1F" w:rsidRPr="003B1217">
        <w:rPr>
          <w:rFonts w:eastAsia="Times New Roman" w:cs="Arial"/>
        </w:rPr>
        <w:t>demonstrate the guilt of (someone)</w:t>
      </w:r>
    </w:p>
    <w:p w:rsidR="00644C1F" w:rsidRPr="00407645" w:rsidRDefault="00644C1F" w:rsidP="003B1217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644C1F" w:rsidRPr="00407645" w:rsidRDefault="00644C1F" w:rsidP="003B1217">
      <w:pPr>
        <w:pStyle w:val="NoSpacing"/>
        <w:ind w:left="720" w:firstLine="720"/>
        <w:rPr>
          <w:rFonts w:eastAsia="Times New Roman" w:cs="Arial"/>
          <w:i/>
          <w:iCs/>
        </w:rPr>
      </w:pPr>
      <w:r w:rsidRPr="0023545D">
        <w:rPr>
          <w:rFonts w:eastAsia="Times New Roman" w:cs="Arial"/>
          <w:b/>
          <w:bCs/>
          <w:i/>
          <w:iCs/>
        </w:rPr>
        <w:t>Condemned</w:t>
      </w:r>
      <w:r w:rsidRPr="00407645">
        <w:rPr>
          <w:rFonts w:eastAsia="Times New Roman" w:cs="Arial"/>
          <w:i/>
          <w:iCs/>
        </w:rPr>
        <w:t xml:space="preserve"> villain, I do apprehend thee</w:t>
      </w:r>
    </w:p>
    <w:p w:rsidR="00652497" w:rsidRDefault="00652497" w:rsidP="000E5B2C">
      <w:pPr>
        <w:pStyle w:val="NoSpacing"/>
        <w:ind w:left="1440"/>
        <w:rPr>
          <w:i/>
          <w:iCs/>
        </w:rPr>
      </w:pPr>
    </w:p>
    <w:p w:rsidR="00652497" w:rsidRPr="006855CD" w:rsidRDefault="00652497" w:rsidP="00794D34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644C1F" w:rsidRPr="003B1217" w:rsidRDefault="005878F3" w:rsidP="003B1217">
      <w:pPr>
        <w:pStyle w:val="NoSpacing"/>
        <w:numPr>
          <w:ilvl w:val="0"/>
          <w:numId w:val="23"/>
        </w:numPr>
        <w:rPr>
          <w:rFonts w:eastAsia="Times New Roman" w:cs="Arial"/>
        </w:rPr>
      </w:pPr>
      <w:hyperlink r:id="rId9" w:history="1">
        <w:r w:rsidR="00644C1F" w:rsidRPr="003B1217">
          <w:rPr>
            <w:rFonts w:eastAsia="Times New Roman" w:cs="Arial"/>
            <w:b/>
            <w:sz w:val="28"/>
            <w:szCs w:val="28"/>
          </w:rPr>
          <w:t>noble</w:t>
        </w:r>
      </w:hyperlink>
      <w:r w:rsidR="003B1217" w:rsidRPr="003B1217">
        <w:rPr>
          <w:rFonts w:eastAsia="Times New Roman" w:cs="Arial"/>
          <w:b/>
          <w:sz w:val="28"/>
          <w:szCs w:val="28"/>
        </w:rPr>
        <w:t>:</w:t>
      </w:r>
      <w:r w:rsidR="00047D14">
        <w:rPr>
          <w:rFonts w:eastAsia="Times New Roman" w:cs="Arial"/>
          <w:b/>
          <w:sz w:val="28"/>
          <w:szCs w:val="28"/>
        </w:rPr>
        <w:t xml:space="preserve"> </w:t>
      </w:r>
      <w:r w:rsidR="00047D14" w:rsidRPr="00047D14">
        <w:rPr>
          <w:rFonts w:eastAsia="Times New Roman" w:cs="Arial"/>
          <w:sz w:val="24"/>
          <w:szCs w:val="28"/>
        </w:rPr>
        <w:t xml:space="preserve">(adjective) </w:t>
      </w:r>
      <w:r w:rsidR="003B1217" w:rsidRPr="00047D14">
        <w:rPr>
          <w:rFonts w:eastAsia="Times New Roman" w:cs="Arial"/>
          <w:sz w:val="20"/>
        </w:rPr>
        <w:t xml:space="preserve"> </w:t>
      </w:r>
      <w:r w:rsidR="00644C1F" w:rsidRPr="003B1217">
        <w:rPr>
          <w:rFonts w:eastAsia="Times New Roman" w:cs="Arial"/>
        </w:rPr>
        <w:t>having or showing or indicative of high or elevated character</w:t>
      </w:r>
    </w:p>
    <w:p w:rsidR="00644C1F" w:rsidRPr="00407645" w:rsidRDefault="00644C1F" w:rsidP="003B1217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644C1F" w:rsidRPr="00407645" w:rsidRDefault="00644C1F" w:rsidP="003B1217">
      <w:pPr>
        <w:pStyle w:val="NoSpacing"/>
        <w:ind w:left="720" w:firstLine="720"/>
        <w:rPr>
          <w:rFonts w:eastAsia="Times New Roman" w:cs="Arial"/>
          <w:i/>
          <w:iCs/>
        </w:rPr>
      </w:pPr>
      <w:proofErr w:type="spellStart"/>
      <w:r w:rsidRPr="00407645">
        <w:rPr>
          <w:rFonts w:eastAsia="Times New Roman" w:cs="Arial"/>
          <w:i/>
          <w:iCs/>
        </w:rPr>
        <w:t>Mercutio's</w:t>
      </w:r>
      <w:proofErr w:type="spellEnd"/>
      <w:r w:rsidRPr="00407645">
        <w:rPr>
          <w:rFonts w:eastAsia="Times New Roman" w:cs="Arial"/>
          <w:i/>
          <w:iCs/>
        </w:rPr>
        <w:t xml:space="preserve"> kinsman, </w:t>
      </w:r>
      <w:r w:rsidRPr="0023545D">
        <w:rPr>
          <w:rFonts w:eastAsia="Times New Roman" w:cs="Arial"/>
          <w:b/>
          <w:bCs/>
          <w:i/>
          <w:iCs/>
        </w:rPr>
        <w:t>noble</w:t>
      </w:r>
      <w:r w:rsidRPr="00407645">
        <w:rPr>
          <w:rFonts w:eastAsia="Times New Roman" w:cs="Arial"/>
          <w:i/>
          <w:iCs/>
        </w:rPr>
        <w:t xml:space="preserve"> County Paris!</w:t>
      </w:r>
    </w:p>
    <w:p w:rsidR="00652497" w:rsidRDefault="00652497" w:rsidP="000E5B2C">
      <w:pPr>
        <w:pStyle w:val="NoSpacing"/>
        <w:ind w:left="720" w:firstLine="72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741D44" w:rsidRPr="00407645" w:rsidRDefault="00741D44" w:rsidP="00741D44">
      <w:pP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 w:cs="Arial"/>
          <w:i/>
          <w:iCs/>
        </w:rPr>
      </w:pPr>
    </w:p>
    <w:p w:rsidR="00794D34" w:rsidRPr="006855CD" w:rsidRDefault="00794D34" w:rsidP="00652497">
      <w:pPr>
        <w:spacing w:line="360" w:lineRule="auto"/>
      </w:pPr>
    </w:p>
    <w:sectPr w:rsidR="00794D34" w:rsidRPr="006855CD" w:rsidSect="00BE7A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671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7267C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C163FD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D71E9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F3A68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3C06A9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965CE0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17768B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7875E5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B46DE4"/>
    <w:multiLevelType w:val="hybridMultilevel"/>
    <w:tmpl w:val="419EA7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B008CB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C8038C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0B6779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A755E0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644DCE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096E1F"/>
    <w:multiLevelType w:val="multilevel"/>
    <w:tmpl w:val="3DD81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55335CEF"/>
    <w:multiLevelType w:val="hybridMultilevel"/>
    <w:tmpl w:val="158A9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76D36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B64512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C34303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080358"/>
    <w:multiLevelType w:val="hybridMultilevel"/>
    <w:tmpl w:val="EC9EF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6590A89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5543AB"/>
    <w:multiLevelType w:val="multilevel"/>
    <w:tmpl w:val="0E205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5"/>
  </w:num>
  <w:num w:numId="3">
    <w:abstractNumId w:val="17"/>
  </w:num>
  <w:num w:numId="4">
    <w:abstractNumId w:val="22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3"/>
  </w:num>
  <w:num w:numId="10">
    <w:abstractNumId w:val="11"/>
  </w:num>
  <w:num w:numId="11">
    <w:abstractNumId w:val="14"/>
  </w:num>
  <w:num w:numId="12">
    <w:abstractNumId w:val="7"/>
  </w:num>
  <w:num w:numId="13">
    <w:abstractNumId w:val="2"/>
  </w:num>
  <w:num w:numId="14">
    <w:abstractNumId w:val="10"/>
  </w:num>
  <w:num w:numId="15">
    <w:abstractNumId w:val="0"/>
  </w:num>
  <w:num w:numId="16">
    <w:abstractNumId w:val="4"/>
  </w:num>
  <w:num w:numId="17">
    <w:abstractNumId w:val="21"/>
  </w:num>
  <w:num w:numId="18">
    <w:abstractNumId w:val="19"/>
  </w:num>
  <w:num w:numId="19">
    <w:abstractNumId w:val="3"/>
  </w:num>
  <w:num w:numId="20">
    <w:abstractNumId w:val="18"/>
  </w:num>
  <w:num w:numId="21">
    <w:abstractNumId w:val="9"/>
  </w:num>
  <w:num w:numId="22">
    <w:abstractNumId w:val="20"/>
  </w:num>
  <w:num w:numId="2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55CD"/>
    <w:rsid w:val="00047D14"/>
    <w:rsid w:val="000D2F1B"/>
    <w:rsid w:val="000E5B2C"/>
    <w:rsid w:val="001678B3"/>
    <w:rsid w:val="00254791"/>
    <w:rsid w:val="003B1217"/>
    <w:rsid w:val="004627F9"/>
    <w:rsid w:val="004966EC"/>
    <w:rsid w:val="00575D68"/>
    <w:rsid w:val="005878F3"/>
    <w:rsid w:val="00587DF0"/>
    <w:rsid w:val="00644C1F"/>
    <w:rsid w:val="00652497"/>
    <w:rsid w:val="006855CD"/>
    <w:rsid w:val="006B1FBC"/>
    <w:rsid w:val="00741D44"/>
    <w:rsid w:val="00743F0B"/>
    <w:rsid w:val="00794D34"/>
    <w:rsid w:val="007C339D"/>
    <w:rsid w:val="00805AA8"/>
    <w:rsid w:val="008E0ACC"/>
    <w:rsid w:val="009316BD"/>
    <w:rsid w:val="00943980"/>
    <w:rsid w:val="00955F04"/>
    <w:rsid w:val="00961170"/>
    <w:rsid w:val="00976D38"/>
    <w:rsid w:val="009B4EF9"/>
    <w:rsid w:val="009E487C"/>
    <w:rsid w:val="00A61D5F"/>
    <w:rsid w:val="00B437BF"/>
    <w:rsid w:val="00BD079C"/>
    <w:rsid w:val="00BE7A02"/>
    <w:rsid w:val="00D655B9"/>
    <w:rsid w:val="00E76325"/>
    <w:rsid w:val="00F0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F9"/>
  </w:style>
  <w:style w:type="paragraph" w:styleId="Heading1">
    <w:name w:val="heading 1"/>
    <w:basedOn w:val="Normal"/>
    <w:next w:val="Normal"/>
    <w:link w:val="Heading1Char"/>
    <w:uiPriority w:val="9"/>
    <w:qFormat/>
    <w:rsid w:val="000E5B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5C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55CD"/>
    <w:rPr>
      <w:color w:val="22558A"/>
      <w:u w:val="single"/>
    </w:rPr>
  </w:style>
  <w:style w:type="character" w:styleId="Strong">
    <w:name w:val="Strong"/>
    <w:basedOn w:val="DefaultParagraphFont"/>
    <w:uiPriority w:val="22"/>
    <w:qFormat/>
    <w:rsid w:val="006855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5CD"/>
    <w:rPr>
      <w:rFonts w:ascii="Tahoma" w:hAnsi="Tahoma" w:cs="Tahoma"/>
      <w:sz w:val="16"/>
      <w:szCs w:val="16"/>
    </w:rPr>
  </w:style>
  <w:style w:type="character" w:customStyle="1" w:styleId="ital-inline2">
    <w:name w:val="ital-inline2"/>
    <w:basedOn w:val="DefaultParagraphFont"/>
    <w:rsid w:val="009316BD"/>
    <w:rPr>
      <w:rFonts w:ascii="Georgia" w:hAnsi="Georgia" w:hint="default"/>
      <w:i/>
      <w:iCs/>
      <w:vanish w:val="0"/>
      <w:webHidden w:val="0"/>
      <w:specVanish w:val="0"/>
    </w:rPr>
  </w:style>
  <w:style w:type="paragraph" w:styleId="NoSpacing">
    <w:name w:val="No Spacing"/>
    <w:uiPriority w:val="1"/>
    <w:qFormat/>
    <w:rsid w:val="009316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E5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3290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88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12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9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9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9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7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224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30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12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20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449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8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92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004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58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29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523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60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37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4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9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56386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8673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4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8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8887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3511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3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30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274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3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5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8865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3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0361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05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5128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4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56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9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3548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50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728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3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7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5867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4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74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285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3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74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64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7517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1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62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48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5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72976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1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897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53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9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4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39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05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8052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06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50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4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174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7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0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7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3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66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3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04293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4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345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0127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9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622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9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94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1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24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59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803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11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768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20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459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abulary.com/dictionary/condem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ocabulary.com/dictionary/aloo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cabulary.com/dictionary/penur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vocabulary.com/dictionary/presag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ocabulary.com/dictionary/no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nkelley</dc:creator>
  <cp:lastModifiedBy>jillstahl</cp:lastModifiedBy>
  <cp:revision>2</cp:revision>
  <cp:lastPrinted>2013-04-18T13:04:00Z</cp:lastPrinted>
  <dcterms:created xsi:type="dcterms:W3CDTF">2016-05-02T14:07:00Z</dcterms:created>
  <dcterms:modified xsi:type="dcterms:W3CDTF">2016-05-02T14:07:00Z</dcterms:modified>
</cp:coreProperties>
</file>